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21A" w:rsidRDefault="005B321A" w:rsidP="005B321A">
      <w:pPr>
        <w:bidi/>
        <w:spacing w:line="336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5B321A" w:rsidRPr="00A616DD" w:rsidRDefault="005B321A" w:rsidP="005B321A">
      <w:pPr>
        <w:bidi/>
        <w:spacing w:line="336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</w:rPr>
        <w:t>عنوان سمینا</w:t>
      </w:r>
      <w:r>
        <w:rPr>
          <w:rFonts w:cs="B Nazanin" w:hint="cs"/>
          <w:b/>
          <w:bCs/>
          <w:sz w:val="28"/>
          <w:szCs w:val="28"/>
          <w:rtl/>
        </w:rPr>
        <w:t>ر</w:t>
      </w:r>
      <w:r w:rsidRPr="00836052">
        <w:rPr>
          <w:rFonts w:cs="B Nazanin"/>
          <w:b/>
          <w:bCs/>
          <w:sz w:val="28"/>
          <w:szCs w:val="28"/>
          <w:lang w:bidi="fa-IR"/>
        </w:rPr>
        <w:t>: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836052">
        <w:rPr>
          <w:rFonts w:cs="B Nazanin"/>
          <w:b/>
          <w:bCs/>
          <w:sz w:val="28"/>
          <w:szCs w:val="28"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نقش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خازن کنترل شده با تریستور (</w:t>
      </w:r>
      <w:r w:rsidRPr="005B321A">
        <w:rPr>
          <w:rFonts w:asciiTheme="majorBidi" w:hAnsiTheme="majorBidi" w:cstheme="majorBidi"/>
          <w:b/>
          <w:bCs/>
          <w:sz w:val="28"/>
          <w:szCs w:val="28"/>
          <w:lang w:bidi="fa-IR"/>
        </w:rPr>
        <w:t>TCSC</w:t>
      </w:r>
      <w:r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>
        <w:rPr>
          <w:rFonts w:cs="B Nazanin"/>
          <w:b/>
          <w:bCs/>
          <w:sz w:val="28"/>
          <w:szCs w:val="28"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در بهبود پایداری گذرای سیستم قدرت</w:t>
      </w:r>
    </w:p>
    <w:p w:rsidR="005B321A" w:rsidRDefault="004A4D30" w:rsidP="004A4D30">
      <w:pPr>
        <w:bidi/>
        <w:rPr>
          <w:rFonts w:asciiTheme="majorBidi" w:hAnsiTheme="majorBidi" w:cs="B Nazanin"/>
          <w:b/>
          <w:bCs/>
          <w:sz w:val="30"/>
          <w:szCs w:val="30"/>
          <w:rtl/>
          <w:lang w:bidi="fa-IR"/>
        </w:rPr>
      </w:pPr>
      <w:bookmarkStart w:id="0" w:name="_GoBack"/>
      <w:bookmarkEnd w:id="0"/>
      <w:r w:rsidRPr="004A4D30">
        <w:rPr>
          <w:rFonts w:asciiTheme="majorBidi" w:hAnsiTheme="majorBidi" w:cs="B Nazanin" w:hint="cs"/>
          <w:b/>
          <w:bCs/>
          <w:sz w:val="30"/>
          <w:szCs w:val="30"/>
          <w:rtl/>
          <w:lang w:bidi="fa-IR"/>
        </w:rPr>
        <w:t>چکیده</w:t>
      </w:r>
    </w:p>
    <w:p w:rsidR="004B7916" w:rsidRDefault="004B7916" w:rsidP="004B7916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</w:rPr>
        <w:t>د</w:t>
      </w:r>
      <w:r w:rsidRPr="004B7916">
        <w:rPr>
          <w:rFonts w:asciiTheme="majorBidi" w:hAnsiTheme="majorBidi" w:cs="B Nazanin"/>
          <w:sz w:val="28"/>
          <w:szCs w:val="28"/>
          <w:rtl/>
        </w:rPr>
        <w:t>ر دو دهه اخير با پيشرفت سريع نيمه هادي درسطح ولتاژ و توان و نيز پيشرفت سيستمهاي كنترلي، جبرانسازهايي با انعطاف پـذيري و</w:t>
      </w:r>
      <w:r w:rsidRPr="004B7916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4B7916">
        <w:rPr>
          <w:rFonts w:asciiTheme="majorBidi" w:hAnsiTheme="majorBidi" w:cs="B Nazanin"/>
          <w:sz w:val="28"/>
          <w:szCs w:val="28"/>
          <w:rtl/>
        </w:rPr>
        <w:t>دامنه عملكرد بالا طراحي و ساخته شد و در</w:t>
      </w:r>
      <w:r w:rsidRPr="004B7916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4B7916">
        <w:rPr>
          <w:rFonts w:asciiTheme="majorBidi" w:hAnsiTheme="majorBidi" w:cs="B Nazanin"/>
          <w:sz w:val="28"/>
          <w:szCs w:val="28"/>
          <w:rtl/>
        </w:rPr>
        <w:t>سيستم</w:t>
      </w:r>
      <w:r>
        <w:rPr>
          <w:rFonts w:asciiTheme="majorBidi" w:hAnsiTheme="majorBidi" w:cs="B Nazanin"/>
          <w:sz w:val="28"/>
          <w:szCs w:val="28"/>
          <w:rtl/>
        </w:rPr>
        <w:softHyphen/>
      </w:r>
      <w:r w:rsidRPr="004B7916">
        <w:rPr>
          <w:rFonts w:asciiTheme="majorBidi" w:hAnsiTheme="majorBidi" w:cs="B Nazanin"/>
          <w:sz w:val="28"/>
          <w:szCs w:val="28"/>
          <w:rtl/>
        </w:rPr>
        <w:t>هاي قدرت نصب گرديد اين جبـر</w:t>
      </w:r>
      <w:r>
        <w:rPr>
          <w:rFonts w:asciiTheme="majorBidi" w:hAnsiTheme="majorBidi" w:cs="B Nazanin"/>
          <w:sz w:val="28"/>
          <w:szCs w:val="28"/>
          <w:rtl/>
        </w:rPr>
        <w:t>ان</w:t>
      </w:r>
      <w:r>
        <w:rPr>
          <w:rFonts w:asciiTheme="majorBidi" w:hAnsiTheme="majorBidi" w:cs="B Nazanin"/>
          <w:sz w:val="28"/>
          <w:szCs w:val="28"/>
          <w:rtl/>
        </w:rPr>
        <w:softHyphen/>
      </w:r>
      <w:r>
        <w:rPr>
          <w:rFonts w:asciiTheme="majorBidi" w:hAnsiTheme="majorBidi" w:cs="B Nazanin" w:hint="cs"/>
          <w:sz w:val="28"/>
          <w:szCs w:val="28"/>
          <w:rtl/>
        </w:rPr>
        <w:t>سازهای</w:t>
      </w:r>
      <w:r>
        <w:rPr>
          <w:rFonts w:asciiTheme="majorBidi" w:hAnsiTheme="majorBidi" w:cs="B Nazanin"/>
          <w:sz w:val="28"/>
          <w:szCs w:val="28"/>
          <w:rtl/>
        </w:rPr>
        <w:t xml:space="preserve"> انتقـال</w:t>
      </w:r>
      <w:r w:rsidRPr="004B7916">
        <w:rPr>
          <w:rFonts w:asciiTheme="majorBidi" w:hAnsiTheme="majorBidi" w:cs="B Nazanin"/>
          <w:sz w:val="28"/>
          <w:szCs w:val="28"/>
          <w:rtl/>
        </w:rPr>
        <w:t xml:space="preserve"> تحـت عنـوان سيسـتم </w:t>
      </w:r>
      <w:r w:rsidRPr="004B7916">
        <w:rPr>
          <w:rFonts w:asciiTheme="majorBidi" w:hAnsiTheme="majorBidi" w:cs="B Nazanin"/>
          <w:sz w:val="28"/>
          <w:szCs w:val="28"/>
          <w:lang w:bidi="fa-IR"/>
        </w:rPr>
        <w:t>AC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4B7916">
        <w:rPr>
          <w:rFonts w:asciiTheme="majorBidi" w:hAnsiTheme="majorBidi" w:cs="B Nazanin"/>
          <w:sz w:val="28"/>
          <w:szCs w:val="28"/>
          <w:rtl/>
        </w:rPr>
        <w:t>انعطـاف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4B7916">
        <w:rPr>
          <w:rFonts w:asciiTheme="majorBidi" w:hAnsiTheme="majorBidi" w:cs="B Nazanin"/>
          <w:sz w:val="28"/>
          <w:szCs w:val="28"/>
          <w:rtl/>
        </w:rPr>
        <w:t>پذير</w:t>
      </w:r>
      <w:r>
        <w:rPr>
          <w:rFonts w:asciiTheme="majorBidi" w:hAnsiTheme="majorBidi" w:cs="B Nazanin" w:hint="cs"/>
          <w:sz w:val="28"/>
          <w:szCs w:val="28"/>
          <w:rtl/>
        </w:rPr>
        <w:t>(</w:t>
      </w:r>
      <w:r w:rsidRPr="004B7916">
        <w:rPr>
          <w:rFonts w:asciiTheme="majorBidi" w:hAnsiTheme="majorBidi" w:cs="B Nazanin"/>
          <w:sz w:val="28"/>
          <w:szCs w:val="28"/>
          <w:lang w:bidi="fa-IR"/>
        </w:rPr>
        <w:t>FACTS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) شناخته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Pr="004B7916">
        <w:rPr>
          <w:rFonts w:asciiTheme="majorBidi" w:hAnsiTheme="majorBidi" w:cs="B Nazanin"/>
          <w:sz w:val="28"/>
          <w:szCs w:val="28"/>
          <w:rtl/>
        </w:rPr>
        <w:t>شوند</w:t>
      </w:r>
      <w:r>
        <w:rPr>
          <w:rFonts w:asciiTheme="majorBidi" w:hAnsiTheme="majorBidi" w:cs="B Nazanin" w:hint="cs"/>
          <w:sz w:val="28"/>
          <w:szCs w:val="28"/>
          <w:rtl/>
        </w:rPr>
        <w:t>.</w:t>
      </w:r>
      <w:r w:rsidRPr="004B7916">
        <w:rPr>
          <w:rFonts w:asciiTheme="majorBidi" w:hAnsiTheme="majorBidi" w:cs="B Nazanin"/>
          <w:sz w:val="28"/>
          <w:szCs w:val="28"/>
          <w:lang w:bidi="fa-IR"/>
        </w:rPr>
        <w:t xml:space="preserve"> TCSC</w:t>
      </w:r>
      <w:r w:rsidRPr="004B7916">
        <w:rPr>
          <w:rFonts w:asciiTheme="majorBidi" w:hAnsiTheme="majorBidi" w:cs="B Nazanin"/>
          <w:sz w:val="28"/>
          <w:szCs w:val="28"/>
          <w:rtl/>
        </w:rPr>
        <w:t>يا خازن سري كنترل شده با تريستور يكي از انواع تجهيـزات</w:t>
      </w:r>
      <w:r w:rsidRPr="004B7916">
        <w:rPr>
          <w:rFonts w:asciiTheme="majorBidi" w:hAnsiTheme="majorBidi" w:cs="B Nazanin"/>
          <w:sz w:val="28"/>
          <w:szCs w:val="28"/>
          <w:lang w:bidi="fa-IR"/>
        </w:rPr>
        <w:t>FACTS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4B7916">
        <w:rPr>
          <w:rFonts w:asciiTheme="majorBidi" w:hAnsiTheme="majorBidi" w:cs="B Nazanin"/>
          <w:sz w:val="28"/>
          <w:szCs w:val="28"/>
          <w:rtl/>
        </w:rPr>
        <w:t>بـوده كـه بـه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Pr="004B7916">
        <w:rPr>
          <w:rFonts w:asciiTheme="majorBidi" w:hAnsiTheme="majorBidi" w:cs="B Nazanin"/>
          <w:sz w:val="28"/>
          <w:szCs w:val="28"/>
          <w:rtl/>
        </w:rPr>
        <w:t>صـورت سـري در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خط انتقال نصب می</w:t>
      </w:r>
      <w:r>
        <w:rPr>
          <w:rFonts w:asciiTheme="majorBidi" w:hAnsiTheme="majorBidi" w:cs="B Nazanin"/>
          <w:sz w:val="28"/>
          <w:szCs w:val="28"/>
          <w:rtl/>
        </w:rPr>
        <w:softHyphen/>
      </w:r>
      <w:r>
        <w:rPr>
          <w:rFonts w:asciiTheme="majorBidi" w:hAnsiTheme="majorBidi" w:cs="B Nazanin" w:hint="cs"/>
          <w:sz w:val="28"/>
          <w:szCs w:val="28"/>
          <w:rtl/>
        </w:rPr>
        <w:t>گردد و با اصلاح امپدانس سری خطوط به پیشبرد اهدافی چون: مدریت پخش توان در شبکه، افزایش پایداری گذرا، محدود کردن جریان خطا و.. کمک می</w:t>
      </w:r>
      <w:r>
        <w:rPr>
          <w:rFonts w:asciiTheme="majorBidi" w:hAnsiTheme="majorBidi" w:cs="B Nazanin"/>
          <w:sz w:val="28"/>
          <w:szCs w:val="28"/>
          <w:rtl/>
        </w:rPr>
        <w:softHyphen/>
      </w:r>
      <w:r>
        <w:rPr>
          <w:rFonts w:asciiTheme="majorBidi" w:hAnsiTheme="majorBidi" w:cs="B Nazanin" w:hint="cs"/>
          <w:sz w:val="28"/>
          <w:szCs w:val="28"/>
          <w:rtl/>
        </w:rPr>
        <w:t xml:space="preserve">کند. در این گزارش سعی شده است ابتدا به صورت ساده تأثیر حضور </w:t>
      </w:r>
      <w:r>
        <w:rPr>
          <w:rFonts w:asciiTheme="majorBidi" w:hAnsiTheme="majorBidi" w:cs="B Nazanin"/>
          <w:sz w:val="28"/>
          <w:szCs w:val="28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را در یک سیستم الکترومکانیکی بررسی کرده و در ادامه با بهینه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سازی موقعیت و پارامترهای کنترل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کننده به بررسی تأثیر این پارامترها در افزایش حاشیه پایداری گذرای سیستم پرداخته می</w:t>
      </w:r>
      <w:r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گردد. </w:t>
      </w:r>
      <w:r w:rsidRPr="004B7916">
        <w:rPr>
          <w:rFonts w:asciiTheme="majorBidi" w:hAnsiTheme="majorBidi" w:cs="B Nazanin" w:hint="cs"/>
          <w:color w:val="FFFFFF" w:themeColor="background1"/>
          <w:sz w:val="28"/>
          <w:szCs w:val="28"/>
          <w:rtl/>
          <w:lang w:bidi="fa-IR"/>
        </w:rPr>
        <w:t>.................</w:t>
      </w:r>
    </w:p>
    <w:p w:rsidR="00885307" w:rsidRDefault="004B7916" w:rsidP="004B7916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  <w:r w:rsidRPr="0076401F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واژه</w:t>
      </w:r>
      <w:r w:rsidRPr="0076401F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softHyphen/>
      </w:r>
      <w:r w:rsidRPr="0076401F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های کلیدی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: ادوات </w:t>
      </w:r>
      <w:r>
        <w:rPr>
          <w:rFonts w:asciiTheme="majorBidi" w:hAnsiTheme="majorBidi" w:cs="B Nazanin"/>
          <w:sz w:val="28"/>
          <w:szCs w:val="28"/>
          <w:lang w:bidi="fa-IR"/>
        </w:rPr>
        <w:t>FACTS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، </w:t>
      </w:r>
      <w:r w:rsidR="0076401F" w:rsidRPr="004B7916">
        <w:rPr>
          <w:rFonts w:asciiTheme="majorBidi" w:hAnsiTheme="majorBidi" w:cs="B Nazanin"/>
          <w:sz w:val="28"/>
          <w:szCs w:val="28"/>
          <w:rtl/>
        </w:rPr>
        <w:t>خازن سري كنترل شده با تريستور</w:t>
      </w:r>
      <w:r w:rsidR="0076401F">
        <w:rPr>
          <w:rFonts w:asciiTheme="majorBidi" w:hAnsiTheme="majorBidi" w:cs="B Nazanin" w:hint="cs"/>
          <w:sz w:val="28"/>
          <w:szCs w:val="28"/>
          <w:rtl/>
          <w:lang w:bidi="fa-IR"/>
        </w:rPr>
        <w:t>، پایداری گذرا، موقعیت کنترلر، پارامترهای کنترلر</w:t>
      </w:r>
      <w:r w:rsidR="0076401F" w:rsidRPr="0076401F">
        <w:rPr>
          <w:rFonts w:asciiTheme="majorBidi" w:hAnsiTheme="majorBidi" w:cs="B Nazanin" w:hint="cs"/>
          <w:color w:val="FFFFFF" w:themeColor="background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</w:t>
      </w: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885307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</w:p>
    <w:p w:rsidR="00885307" w:rsidRDefault="003133AA" w:rsidP="00885307">
      <w:pPr>
        <w:bidi/>
        <w:spacing w:line="312" w:lineRule="auto"/>
        <w:jc w:val="both"/>
        <w:rPr>
          <w:rFonts w:asciiTheme="majorBidi" w:hAnsiTheme="majorBidi" w:cs="B Nazanin"/>
          <w:color w:val="FFFFFF" w:themeColor="background1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color w:val="FFFFFF" w:themeColor="background1"/>
          <w:sz w:val="28"/>
          <w:szCs w:val="28"/>
          <w:rtl/>
          <w:lang w:bidi="fa-IR"/>
        </w:rPr>
        <w:t>فه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3133AA">
        <w:rPr>
          <w:rFonts w:asciiTheme="majorBidi" w:hAnsiTheme="majorBidi" w:cs="B Nazanin" w:hint="cs"/>
          <w:b/>
          <w:bCs/>
          <w:color w:val="000000" w:themeColor="text1"/>
          <w:sz w:val="28"/>
          <w:szCs w:val="28"/>
          <w:rtl/>
          <w:lang w:bidi="fa-IR"/>
        </w:rPr>
        <w:t>فهرست</w:t>
      </w:r>
      <w:r>
        <w:rPr>
          <w:rFonts w:asciiTheme="majorBidi" w:hAnsiTheme="majorBid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          صفحه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color w:val="000000" w:themeColor="text1"/>
          <w:sz w:val="28"/>
          <w:szCs w:val="28"/>
          <w:rtl/>
          <w:lang w:bidi="fa-IR"/>
        </w:rPr>
        <w:t>فصل اول:مقدمه..................................................................................................................................1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 </w:t>
      </w: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>1-1 تاریخچه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....................................................................................................................................................................1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1-2 خازن سری کنترل شده با تریستور(</w:t>
      </w:r>
      <w:r w:rsidRPr="003133AA">
        <w:rPr>
          <w:rFonts w:asciiTheme="majorBidi" w:hAnsiTheme="majorBidi" w:cs="B Nazanin"/>
          <w:sz w:val="28"/>
          <w:szCs w:val="28"/>
          <w:lang w:bidi="fa-IR"/>
        </w:rPr>
        <w:t>TCSC</w:t>
      </w: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>)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................................................................................................1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1-3 مدل سازی</w:t>
      </w:r>
      <w:r w:rsidRPr="003133AA"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..............................................................................................................................................3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فصل دوم:تأثیر </w:t>
      </w:r>
      <w:r w:rsidRPr="003133AA"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در پایداری گذرای سیستم قدرت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...........................................................5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 </w:t>
      </w: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>2-1 تحلیل پایداری گذرا در سیستم</w:t>
      </w:r>
      <w:r w:rsidRPr="003133AA">
        <w:rPr>
          <w:rFonts w:asciiTheme="majorBidi" w:hAnsiTheme="majorBidi" w:cs="B Nazanin"/>
          <w:sz w:val="28"/>
          <w:szCs w:val="28"/>
          <w:rtl/>
          <w:lang w:bidi="fa-IR"/>
        </w:rPr>
        <w:softHyphen/>
      </w: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>های قدرت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...................................................................................................5</w:t>
      </w:r>
    </w:p>
    <w:p w:rsidR="003133AA" w:rsidRDefault="003133AA" w:rsidP="00AC013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</w:t>
      </w:r>
      <w:r w:rsidRPr="003133AA">
        <w:rPr>
          <w:rFonts w:asciiTheme="majorBidi" w:hAnsiTheme="majorBidi" w:cs="B Nazanin" w:hint="cs"/>
          <w:sz w:val="28"/>
          <w:szCs w:val="28"/>
          <w:rtl/>
          <w:lang w:bidi="fa-IR"/>
        </w:rPr>
        <w:t>2-1-1 مدل سیستم تک ماشینه برای بررسی پایداری گذرا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</w:t>
      </w:r>
      <w:r w:rsidR="00AC013F">
        <w:rPr>
          <w:rFonts w:asciiTheme="majorBidi" w:hAnsiTheme="majorBidi" w:cs="B Nazanin" w:hint="cs"/>
          <w:sz w:val="28"/>
          <w:szCs w:val="28"/>
          <w:rtl/>
          <w:lang w:bidi="fa-IR"/>
        </w:rPr>
        <w:t>5</w:t>
      </w: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</w:t>
      </w:r>
      <w:r w:rsidRPr="00AC013F">
        <w:rPr>
          <w:rFonts w:asciiTheme="majorBidi" w:hAnsiTheme="majorBidi" w:cs="B Nazanin" w:hint="cs"/>
          <w:sz w:val="28"/>
          <w:szCs w:val="28"/>
          <w:rtl/>
          <w:lang w:bidi="fa-IR"/>
        </w:rPr>
        <w:t>2-1-2 قضیه لیاپانوف</w:t>
      </w:r>
      <w:r w:rsidR="00AC013F"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...............................................................................................................................................7</w:t>
      </w:r>
    </w:p>
    <w:p w:rsidR="00F425B8" w:rsidRDefault="00F425B8" w:rsidP="00F425B8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F425B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2-2 تأثیر </w:t>
      </w:r>
      <w:r w:rsidRPr="00F425B8">
        <w:rPr>
          <w:rFonts w:asciiTheme="majorBidi" w:hAnsiTheme="majorBidi" w:cs="B Nazanin"/>
          <w:sz w:val="28"/>
          <w:szCs w:val="28"/>
          <w:lang w:bidi="fa-IR"/>
        </w:rPr>
        <w:t>TCSC</w:t>
      </w:r>
      <w:r w:rsidRPr="00F425B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تابع لیاپانوف برای سیستم تک ماشینه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..........................................................................8</w:t>
      </w:r>
    </w:p>
    <w:p w:rsidR="00F425B8" w:rsidRDefault="00F425B8" w:rsidP="00F425B8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 w:rsidRPr="00F425B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2-3 شبیه سازی تأثیر </w:t>
      </w:r>
      <w:r w:rsidRPr="00F425B8">
        <w:rPr>
          <w:rFonts w:asciiTheme="majorBidi" w:hAnsiTheme="majorBidi" w:cs="B Nazanin"/>
          <w:sz w:val="28"/>
          <w:szCs w:val="28"/>
          <w:lang w:bidi="fa-IR"/>
        </w:rPr>
        <w:t>TCSC</w:t>
      </w:r>
      <w:r w:rsidRPr="00F425B8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در افزایش پایداری سیستم تک ماشینه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......................................................10</w:t>
      </w:r>
    </w:p>
    <w:p w:rsidR="00073FB4" w:rsidRDefault="00073FB4" w:rsidP="00073FB4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 </w:t>
      </w:r>
      <w:r w:rsidRPr="00073FB4">
        <w:rPr>
          <w:rFonts w:asciiTheme="majorBidi" w:hAnsiTheme="majorBidi" w:cs="B Nazanin" w:hint="cs"/>
          <w:sz w:val="28"/>
          <w:szCs w:val="28"/>
          <w:rtl/>
          <w:lang w:bidi="fa-IR"/>
        </w:rPr>
        <w:t>2-4 جمع بندی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...........................................................................................................................................................11</w:t>
      </w:r>
    </w:p>
    <w:p w:rsidR="00073FB4" w:rsidRDefault="00073FB4" w:rsidP="00073FB4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فصل 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سوم</w:t>
      </w: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: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تأثیر جایابی و بهینه سازی پارامترهای کنترلر </w:t>
      </w:r>
      <w:r w:rsidRPr="003133AA">
        <w:rPr>
          <w:rFonts w:asciiTheme="majorBidi" w:hAnsiTheme="majorBidi" w:cs="B Nazanin"/>
          <w:b/>
          <w:bCs/>
          <w:sz w:val="28"/>
          <w:szCs w:val="28"/>
          <w:lang w:bidi="fa-IR"/>
        </w:rPr>
        <w:t>TCSC</w:t>
      </w: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در پایداری گذرای سیستم</w:t>
      </w:r>
    </w:p>
    <w:p w:rsidR="00073FB4" w:rsidRDefault="00073FB4" w:rsidP="00073FB4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  <w:r w:rsidRPr="003133AA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قدرت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.............................................................................................................................................12</w:t>
      </w:r>
    </w:p>
    <w:p w:rsidR="00AA1AF2" w:rsidRDefault="00AA1AF2" w:rsidP="00AA1AF2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AA1AF2">
        <w:rPr>
          <w:rFonts w:cs="B Nazanin" w:hint="cs"/>
          <w:sz w:val="28"/>
          <w:szCs w:val="28"/>
          <w:rtl/>
          <w:lang w:bidi="fa-IR"/>
        </w:rPr>
        <w:t xml:space="preserve">3-1 استفاده از تکنیک حساسیت مسیر در جایابی </w:t>
      </w:r>
      <w:r w:rsidRPr="00AA1AF2">
        <w:rPr>
          <w:rFonts w:asciiTheme="majorBidi" w:hAnsiTheme="majorBidi" w:cstheme="majorBidi"/>
          <w:sz w:val="28"/>
          <w:szCs w:val="28"/>
          <w:lang w:bidi="fa-IR"/>
        </w:rPr>
        <w:t>TCSC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.........................................................................12</w:t>
      </w:r>
    </w:p>
    <w:p w:rsidR="00AA1AF2" w:rsidRDefault="00AA1AF2" w:rsidP="00AA1AF2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  </w:t>
      </w:r>
      <w:r w:rsidRPr="00AA1AF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3-2 پارامترهای کنترلر </w:t>
      </w:r>
      <w:r w:rsidRPr="00AA1AF2">
        <w:rPr>
          <w:rFonts w:asciiTheme="majorBidi" w:hAnsiTheme="majorBidi" w:cs="B Nazanin"/>
          <w:sz w:val="28"/>
          <w:szCs w:val="28"/>
          <w:lang w:bidi="fa-IR"/>
        </w:rPr>
        <w:t>TCSC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</w:t>
      </w:r>
      <w:r w:rsidR="001148ED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....................................16</w:t>
      </w:r>
    </w:p>
    <w:p w:rsidR="00AA1AF2" w:rsidRDefault="00AA1AF2" w:rsidP="00AA1AF2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</w:t>
      </w:r>
      <w:r w:rsidRPr="00AA1AF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3-2-1 کنترلر </w:t>
      </w:r>
      <w:r w:rsidRPr="00AA1AF2">
        <w:rPr>
          <w:rFonts w:asciiTheme="majorBidi" w:hAnsiTheme="majorBidi" w:cs="B Nazanin"/>
          <w:sz w:val="28"/>
          <w:szCs w:val="28"/>
          <w:lang w:bidi="fa-IR"/>
        </w:rPr>
        <w:t>PI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</w:t>
      </w:r>
      <w:r w:rsidR="001148ED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....................................16</w:t>
      </w:r>
    </w:p>
    <w:p w:rsidR="00AA1AF2" w:rsidRDefault="00AA1AF2" w:rsidP="00AA1AF2">
      <w:pPr>
        <w:bidi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  </w:t>
      </w:r>
      <w:r w:rsidRPr="00AA1AF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3-2-2 کنترلر  </w:t>
      </w:r>
      <w:r w:rsidRPr="00AA1AF2">
        <w:rPr>
          <w:rFonts w:asciiTheme="majorBidi" w:hAnsiTheme="majorBidi" w:cs="B Nazanin"/>
          <w:sz w:val="28"/>
          <w:szCs w:val="28"/>
          <w:lang w:bidi="fa-IR"/>
        </w:rPr>
        <w:t>Lead-Lag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</w:t>
      </w:r>
      <w:r w:rsidR="001148ED">
        <w:rPr>
          <w:rFonts w:asciiTheme="majorBidi" w:hAnsiTheme="majorBidi" w:cs="B Nazanin" w:hint="cs"/>
          <w:sz w:val="28"/>
          <w:szCs w:val="28"/>
          <w:rtl/>
          <w:lang w:bidi="fa-IR"/>
        </w:rPr>
        <w:t>..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................................19</w:t>
      </w:r>
    </w:p>
    <w:p w:rsidR="00AA1AF2" w:rsidRDefault="00AA1AF2" w:rsidP="00AA1AF2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B Nazanin"/>
          <w:sz w:val="28"/>
          <w:szCs w:val="28"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>الگوریتم ژنتیک......................................................................................................</w:t>
      </w:r>
      <w:r w:rsidR="001148ED">
        <w:rPr>
          <w:rFonts w:asciiTheme="majorBidi" w:hAnsiTheme="majorBidi" w:cs="B Nazanin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..............................20</w:t>
      </w:r>
    </w:p>
    <w:p w:rsidR="00AA1AF2" w:rsidRDefault="00AA1AF2" w:rsidP="00AA1AF2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B Nazanin"/>
          <w:sz w:val="28"/>
          <w:szCs w:val="28"/>
          <w:lang w:bidi="fa-IR"/>
        </w:rPr>
      </w:pPr>
      <w:r w:rsidRPr="00AA1AF2">
        <w:rPr>
          <w:rFonts w:asciiTheme="majorBidi" w:hAnsiTheme="majorBidi" w:cs="B Nazanin" w:hint="cs"/>
          <w:sz w:val="28"/>
          <w:szCs w:val="28"/>
          <w:rtl/>
          <w:lang w:bidi="fa-IR"/>
        </w:rPr>
        <w:t>شبیه سازی خطا در باس 7 با زمان پاکسازی حداکثر 152/0 ثانیه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........................................22</w:t>
      </w:r>
    </w:p>
    <w:p w:rsidR="00AA1AF2" w:rsidRDefault="00AA1AF2" w:rsidP="00AA1AF2">
      <w:pPr>
        <w:pStyle w:val="ListParagraph"/>
        <w:numPr>
          <w:ilvl w:val="0"/>
          <w:numId w:val="1"/>
        </w:numPr>
        <w:bidi/>
        <w:rPr>
          <w:rFonts w:asciiTheme="majorBidi" w:hAnsiTheme="majorBidi" w:cs="B Nazanin"/>
          <w:sz w:val="28"/>
          <w:szCs w:val="28"/>
          <w:lang w:bidi="fa-IR"/>
        </w:rPr>
      </w:pPr>
      <w:r w:rsidRPr="00AA1AF2">
        <w:rPr>
          <w:rFonts w:asciiTheme="majorBidi" w:hAnsiTheme="majorBidi" w:cs="B Nazanin" w:hint="cs"/>
          <w:sz w:val="28"/>
          <w:szCs w:val="28"/>
          <w:rtl/>
          <w:lang w:bidi="fa-IR"/>
        </w:rPr>
        <w:t>شبیه سازی خطا در باس 7 با زمان پاکسازی 134/0 ثانیه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.......................................................23</w:t>
      </w:r>
    </w:p>
    <w:p w:rsidR="00AA1AF2" w:rsidRPr="00AA1AF2" w:rsidRDefault="00AA1AF2" w:rsidP="00AA1AF2">
      <w:pPr>
        <w:bidi/>
        <w:rPr>
          <w:rFonts w:asciiTheme="majorBidi" w:hAnsiTheme="majorBidi" w:cs="B Nazanin"/>
          <w:sz w:val="28"/>
          <w:szCs w:val="28"/>
          <w:rtl/>
          <w:lang w:bidi="fa-IR"/>
        </w:rPr>
      </w:pPr>
      <w:r w:rsidRPr="00AA1AF2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 3-3 جمع بندی</w:t>
      </w:r>
      <w:r>
        <w:rPr>
          <w:rFonts w:asciiTheme="majorBidi" w:hAnsiTheme="majorBidi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.....................................................................................................................................................23</w:t>
      </w:r>
    </w:p>
    <w:p w:rsidR="00AA1AF2" w:rsidRPr="001148ED" w:rsidRDefault="001148ED" w:rsidP="00AA1AF2">
      <w:pPr>
        <w:bidi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مراجع.................</w:t>
      </w:r>
      <w:r w:rsidRPr="001148E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........................................................................................................................24</w:t>
      </w:r>
    </w:p>
    <w:p w:rsidR="00AA1AF2" w:rsidRPr="00AA1AF2" w:rsidRDefault="00AA1AF2" w:rsidP="00AA1AF2">
      <w:pPr>
        <w:bidi/>
        <w:ind w:left="635"/>
        <w:jc w:val="both"/>
        <w:rPr>
          <w:rFonts w:asciiTheme="majorBidi" w:hAnsiTheme="majorBidi" w:cs="B Nazanin"/>
          <w:sz w:val="28"/>
          <w:szCs w:val="28"/>
          <w:lang w:bidi="fa-IR"/>
        </w:rPr>
      </w:pPr>
    </w:p>
    <w:p w:rsidR="00AA1AF2" w:rsidRPr="00AA1AF2" w:rsidRDefault="00AA1AF2" w:rsidP="00AA1AF2">
      <w:pPr>
        <w:pStyle w:val="ListParagraph"/>
        <w:bidi/>
        <w:ind w:left="995"/>
        <w:jc w:val="both"/>
        <w:rPr>
          <w:rFonts w:asciiTheme="majorBidi" w:hAnsiTheme="majorBidi" w:cs="B Nazanin"/>
          <w:sz w:val="28"/>
          <w:szCs w:val="28"/>
          <w:lang w:bidi="fa-IR"/>
        </w:rPr>
      </w:pPr>
    </w:p>
    <w:p w:rsidR="00AA1AF2" w:rsidRPr="00AA1AF2" w:rsidRDefault="00AA1AF2" w:rsidP="00AA1AF2">
      <w:pPr>
        <w:bidi/>
        <w:rPr>
          <w:rFonts w:asciiTheme="majorBidi" w:hAnsiTheme="majorBidi" w:cs="B Nazanin"/>
          <w:sz w:val="28"/>
          <w:szCs w:val="28"/>
          <w:lang w:bidi="fa-IR"/>
        </w:rPr>
      </w:pPr>
    </w:p>
    <w:p w:rsidR="00AA1AF2" w:rsidRPr="00AA1AF2" w:rsidRDefault="00AA1AF2" w:rsidP="00AA1AF2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AA1AF2" w:rsidRPr="00073FB4" w:rsidRDefault="00AA1AF2" w:rsidP="00AA1AF2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F425B8" w:rsidRPr="00F425B8" w:rsidRDefault="00F425B8" w:rsidP="00F425B8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F425B8" w:rsidRPr="00F425B8" w:rsidRDefault="00F425B8" w:rsidP="00F425B8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AC013F" w:rsidRPr="00AC013F" w:rsidRDefault="00AC013F" w:rsidP="00AC013F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3133AA" w:rsidRP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3133AA" w:rsidRP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3133AA" w:rsidRP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b/>
          <w:bCs/>
          <w:sz w:val="28"/>
          <w:szCs w:val="28"/>
          <w:lang w:bidi="fa-IR"/>
        </w:rPr>
      </w:pPr>
    </w:p>
    <w:p w:rsidR="003133AA" w:rsidRP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lang w:bidi="fa-IR"/>
        </w:rPr>
      </w:pPr>
    </w:p>
    <w:p w:rsidR="003133AA" w:rsidRP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p w:rsid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b/>
          <w:bCs/>
          <w:color w:val="000000" w:themeColor="text1"/>
          <w:sz w:val="28"/>
          <w:szCs w:val="28"/>
          <w:rtl/>
          <w:lang w:bidi="fa-IR"/>
        </w:rPr>
      </w:pPr>
    </w:p>
    <w:p w:rsidR="003133AA" w:rsidRPr="003133AA" w:rsidRDefault="003133AA" w:rsidP="003133AA">
      <w:pPr>
        <w:bidi/>
        <w:spacing w:line="312" w:lineRule="auto"/>
        <w:jc w:val="both"/>
        <w:rPr>
          <w:rFonts w:asciiTheme="majorBidi" w:hAnsiTheme="majorBidi" w:cs="B Nazanin"/>
          <w:b/>
          <w:bCs/>
          <w:color w:val="000000" w:themeColor="text1"/>
          <w:sz w:val="28"/>
          <w:szCs w:val="28"/>
          <w:rtl/>
          <w:lang w:bidi="fa-IR"/>
        </w:rPr>
      </w:pPr>
    </w:p>
    <w:p w:rsidR="004A4D30" w:rsidRPr="007F0D93" w:rsidRDefault="004A4D30" w:rsidP="007F0D93">
      <w:pPr>
        <w:bidi/>
        <w:spacing w:line="312" w:lineRule="auto"/>
        <w:jc w:val="both"/>
        <w:rPr>
          <w:rFonts w:asciiTheme="majorBidi" w:hAnsiTheme="majorBidi" w:cs="B Nazanin"/>
          <w:sz w:val="28"/>
          <w:szCs w:val="28"/>
          <w:rtl/>
          <w:lang w:bidi="fa-IR"/>
        </w:rPr>
      </w:pPr>
    </w:p>
    <w:sectPr w:rsidR="004A4D30" w:rsidRPr="007F0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1F1" w:rsidRDefault="001011F1" w:rsidP="004A4D30">
      <w:pPr>
        <w:spacing w:after="0" w:line="240" w:lineRule="auto"/>
      </w:pPr>
      <w:r>
        <w:separator/>
      </w:r>
    </w:p>
  </w:endnote>
  <w:endnote w:type="continuationSeparator" w:id="0">
    <w:p w:rsidR="001011F1" w:rsidRDefault="001011F1" w:rsidP="004A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1F1" w:rsidRDefault="001011F1" w:rsidP="004A4D30">
      <w:pPr>
        <w:spacing w:after="0" w:line="240" w:lineRule="auto"/>
      </w:pPr>
      <w:r>
        <w:separator/>
      </w:r>
    </w:p>
  </w:footnote>
  <w:footnote w:type="continuationSeparator" w:id="0">
    <w:p w:rsidR="001011F1" w:rsidRDefault="001011F1" w:rsidP="004A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34B9"/>
    <w:multiLevelType w:val="hybridMultilevel"/>
    <w:tmpl w:val="20E688C8"/>
    <w:lvl w:ilvl="0" w:tplc="39BC4668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372B2"/>
    <w:multiLevelType w:val="hybridMultilevel"/>
    <w:tmpl w:val="F312A182"/>
    <w:lvl w:ilvl="0" w:tplc="39BC4668">
      <w:start w:val="1"/>
      <w:numFmt w:val="bullet"/>
      <w:lvlText w:val=""/>
      <w:lvlJc w:val="left"/>
      <w:pPr>
        <w:ind w:left="9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74"/>
    <w:rsid w:val="00057095"/>
    <w:rsid w:val="00073FB4"/>
    <w:rsid w:val="000B26E0"/>
    <w:rsid w:val="001011F1"/>
    <w:rsid w:val="001148ED"/>
    <w:rsid w:val="00122562"/>
    <w:rsid w:val="003133AA"/>
    <w:rsid w:val="004A4D30"/>
    <w:rsid w:val="004B7916"/>
    <w:rsid w:val="005B321A"/>
    <w:rsid w:val="0076401F"/>
    <w:rsid w:val="007F0D93"/>
    <w:rsid w:val="00885307"/>
    <w:rsid w:val="009D323E"/>
    <w:rsid w:val="00AA1AF2"/>
    <w:rsid w:val="00AC013F"/>
    <w:rsid w:val="00AC0EA9"/>
    <w:rsid w:val="00D12574"/>
    <w:rsid w:val="00E63E3A"/>
    <w:rsid w:val="00ED56EC"/>
    <w:rsid w:val="00F425B8"/>
    <w:rsid w:val="00F6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BF4A23-2BF5-442C-9BE1-17CFACA9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D30"/>
  </w:style>
  <w:style w:type="paragraph" w:styleId="Footer">
    <w:name w:val="footer"/>
    <w:basedOn w:val="Normal"/>
    <w:link w:val="FooterChar"/>
    <w:uiPriority w:val="99"/>
    <w:unhideWhenUsed/>
    <w:rsid w:val="004A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D30"/>
  </w:style>
  <w:style w:type="paragraph" w:styleId="ListParagraph">
    <w:name w:val="List Paragraph"/>
    <w:basedOn w:val="Normal"/>
    <w:uiPriority w:val="34"/>
    <w:qFormat/>
    <w:rsid w:val="00313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C9D7-1AD2-4980-89DA-F7DB73C3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Mohammad</cp:lastModifiedBy>
  <cp:revision>14</cp:revision>
  <dcterms:created xsi:type="dcterms:W3CDTF">2018-06-12T06:17:00Z</dcterms:created>
  <dcterms:modified xsi:type="dcterms:W3CDTF">2020-06-11T16:31:00Z</dcterms:modified>
</cp:coreProperties>
</file>